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BE" w:rsidRDefault="002972C7" w:rsidP="00BD1F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летнего развлечения</w:t>
      </w:r>
    </w:p>
    <w:p w:rsidR="002972C7" w:rsidRPr="00BD1FBE" w:rsidRDefault="002972C7" w:rsidP="00BD1F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«Три желания Кикиморы» в детском саду.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 Данный конспект предназначен для детей 5-6 лет. Материал будет полезен для воспитателей детского сада, а так же для родителей.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Создание условий для праздничного настроения у детей.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Задачи: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Расширять знания о празднике.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Развивать внимание, ловкость, быстроту, умение действовать по сигналу в команде.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Воспитывать чувства взаимопомощи, взаимовыручки и коллективизма в ходе мероприятия.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Оборудование: скакалка, стакан, бутылка, стеклянная банка с крышкой, трубочка.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мероприятия: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 Здравствуйте, ребята! Какое сейчас время года? (лето). А вы любите лето? (ответы детей).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праздник мы,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солнца и воды.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 много есть на свете,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Поиграть хотите, дети?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вопросы отвечайте слово «да» иль слово «нет».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- это хорошо? (да)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Нравится ль, что дождь пошел? (нет)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спряталось за тучу, нам конечно солнце лучше? (да)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Ведущий.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ребята! Сегодня мы с вами собрались, что отметить праздник солнца и воды. Посмотрите вокруг, как ласково светит солнышко, поднимите свои личики, протяните свои ручки к нему. Чувствуете, как греет? И деревья, и цветы, все тянутся к нему.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Входит Кикимора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музыку)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Ведущий. Что такое? Кто 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? Ты зачем пришла сюда?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Кикимора. Я чудище болотное. Кикимора я, </w:t>
      </w:r>
      <w:proofErr w:type="spell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Ки-ки-мо-рааааа</w:t>
      </w:r>
      <w:proofErr w:type="spell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Сейчас как все осушу, в болото вас 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заберу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праздник вам испорчу. Все мои капризы быстро исполняйте!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Ведущий. Хорошо, 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злодейка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Называй свои желанья. Будем их исполнять.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Кикимора. Первое желание. Загадки мои отгадайте: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1.Я живу на дне морском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Голова и восемь ног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восемь ног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весь я -…(осьминог).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2.Как плывут они красиво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быстро и игриво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показывают спины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морской воды -…(дельфины).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3.Он громадный словно дом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Лупит по воде хвостом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волной фонтан блестит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Каждый </w:t>
      </w:r>
      <w:proofErr w:type="spell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скажет-это</w:t>
      </w:r>
      <w:proofErr w:type="spell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…( кит).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4.Глубоко на дне она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ловно на небе видна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светит и не греет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отому что не умеет…(морская звезда)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5.Что за дивная лошадка?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странные повадки: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Конь: не сеет и не пашет,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водой с рыбешкой пляшет.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Назови его, дружок,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Рыбок </w:t>
      </w:r>
      <w:proofErr w:type="spellStart"/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друг-морской</w:t>
      </w:r>
      <w:proofErr w:type="spellEnd"/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…(конек)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Кикимора. Второе желание. Хочу, чтобы дети рассказали стихи!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ребенок.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любим мы купаться,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теплой речке кувыркаться,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боимся глубины,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мы смелы, сильны.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ребенок.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взрослые и дети: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воды нельзя на свете,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Нужна вода, чтобы пить,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лицо и руки мыть.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ребенок.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Поливать цветы в саду,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Рыбу разводить в пруду -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всюду и всегда людям всем нужна вода.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Кикимора. А теперь хочу с вами танцевать (танец под песню «Ты морячка, я моряк»).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Кикимора. Хочу играть!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эстафета «Не пролей воды»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(ребенок, набрав воды в стаканчик, должен добежать до отметки, стараясь не расплескать воду, обежать, вернуться и передать стаканчик другому ребенку).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эстафета «Кто больше наберет воды в бутылку»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(ребенок должен, набрав воды в стаканчик, добежать до бутылки, вылить из стаканчика воду в бутылку и вернуться, передав стаканчик другому ребенку).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«Удочка»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стоят по кругу, в центре ведущий, он держит в руках скакалку, вращает ее над полом, дети подпрыгивают на двух ногах вверх, так, чтобы, не задев их ног, а тех, кого поймали – выходят из игры).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Фокусы с водой:</w:t>
      </w:r>
    </w:p>
    <w:p w:rsidR="002972C7" w:rsidRPr="00BD1FBE" w:rsidRDefault="002972C7" w:rsidP="00BD1FB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Стеклянная банка с водой, а на железной крышке краска.</w:t>
      </w:r>
    </w:p>
    <w:p w:rsidR="002972C7" w:rsidRPr="00BD1FBE" w:rsidRDefault="002972C7" w:rsidP="00BD1FB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Стеклянная банка с водой, налить в нее </w:t>
      </w:r>
      <w:proofErr w:type="spell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ферри</w:t>
      </w:r>
      <w:proofErr w:type="spell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опустить трубочку и дуть.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Кикимора. Ой, устала я немножко,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Веселиться от души.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мне совсем немного,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Отдохнуть в болотной тиши.</w:t>
      </w: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порадовали вы меня, ребята! И ловкие, и смекалистые, и веселые, и задорные! Буду с вами я дружить, в гости летом приходить. Ну, теперь мне хочется покоя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…О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тправляюсь я в болото. До свидания!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 Наш праздник подошел к концу, 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на свои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будем там продолжать веселиться!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2C7" w:rsidRPr="00BD1FBE" w:rsidRDefault="002972C7" w:rsidP="00BD1FBE">
      <w:pPr>
        <w:pStyle w:val="c12"/>
        <w:spacing w:before="0" w:beforeAutospacing="0" w:after="0" w:afterAutospacing="0" w:line="276" w:lineRule="auto"/>
        <w:rPr>
          <w:sz w:val="28"/>
          <w:szCs w:val="28"/>
        </w:rPr>
      </w:pPr>
      <w:r w:rsidRPr="00BD1FBE">
        <w:rPr>
          <w:sz w:val="28"/>
          <w:szCs w:val="28"/>
        </w:rPr>
        <w:t> «Азбука безопасности»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формирование основ безопасного поведения детей в природе, на улице.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Формировать осторожное и осмотрительное отношение к потенциально опасным для человека и окружающего мира природы ситуациям, закрепить  способы поведения в них; элементарные представления о правилах безопасности дорожного движения.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Развивать память, внимание, наблюдательность, двигательные способности дошкольников; формировать положительное эмоционально-чувственное восприятие окружающего мира.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 Воспитывать культуру поведения на улице, бережное отношение к своему здоровью, чувство самосохранения.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Фонограмма «</w:t>
      </w:r>
      <w:proofErr w:type="spell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Барбарики</w:t>
      </w:r>
      <w:proofErr w:type="spell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сегодня мы с вами отправимся в поход по Стране безопасности. Хотите?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Выбегает 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ой, а меня вы забыли с собой взять?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  же это?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веселый Почемучка, здравствуйте! (Ответы детей)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почему меня так назвали? (Ответы детей).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я люблю задавать разные вопросы: А почему трава зеленая? А почему солнце светит? А почему машины ездят? А почему…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Подожди, подожди!  Мы очень рады тебя видеть,  хочешь с нами отправиться в поход?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это такое – поход?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Поход, Почемучка, это когда  дети и взрослые все вместе отправляются на долгую  прогулку, например, в лес, на луг  или на речку.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да, очень хочу. Я люблю гулять.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готов к походу?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готов!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же твой головной убор. Когда отправляешься в поход, обязательно на голове должен быть головной убор.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Ну-ка, ребята, скажите ему, для чего? («Чтобы не случился солнечный удар»).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знаете главное правило в походе? В походе нужно идти дружно 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направляющим, не отставать и никуда не отвлекаться. А еще нельзя трогать насекомых и животных, есть незнакомые ягоды и грибы.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понятно, но, как я понял, идти нам далеко, потому предлагаю немного размяться.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сначала поедем на паровозе. Занимайте свои места, вставайте все в круг.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– игра «Паровозик»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Остановка «Лес».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ребята, это же  лес, а вот и речка.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Ура, речка! Пойду, искупаюсь!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 В незнакомом месте купаться нельзя!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почему? Ответы детей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реке могут быть разные коряги, стекло, метал, о которые можно сильно пораниться. Купаемся мы только на специально оборудованных пляжах. А вот и пляж. Давайте поиграем в игру-эстафету «Доплыви до берега»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Правила: первый участник надевает круг для купания (обручи), бежит, придерживая его руками, до конуса, огибает его, возвращается назад и  передает круг следующему участнику команды.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Почемучка (находит гриб под елкой)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посмотрите, какой красивый грибок я нашел! А давайте попробуем его на вкус, а может, и ягодок каких-нибудь найдем, поедим? (облизывается)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ты, что ты! Ребята, это можно делать? Ответы детей.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пробовать грибы, и даже срывать их руками, потому что, грибы бывают ядовитыми, да и ягод ядовитых очень много. Без разрешения взрослых никакую ягодку есть нельзя, ведь ядовитыми могут быть и самые красивые ягодки и грибы.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 лучше поиграем в  игру «Передай грибок». Вставайте все в круг.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вы передаете грибы-муляжи по кругу, как только музыка прекращается, те, у кого оказываются грибы, выходят в круг и делают со мной зарядку (присесть 3 раза, подпрыгнуть на одной ноге 5 раз и т. д.)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Немножко поиграли, отдохнули, пора и  возвращаться.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раз мы собрались уходить из леса, давайте на память о нашем походе возьмем что-нибудь. Например, поймаем белку, или жучка, или бабочку будут они жить вместе с нами.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животных и насекомых ловить нельзя!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 Ответы детей.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ребята, всем обитателям хорошо в лесу, ведь это их родной дом, а, в неволе они, скорее всего, погибнут. И к тому же защищаясь от вас, они могут укусить, а это больно, а порой и опасно для жизни!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давайте, тогда разведем костер, это ведь так красиво!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можно детям играть со спичками? Ответы детей.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вы знаете, как вызвать пожарных? Ответы детей.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хорошо, я все понял! Тогда пошли обратно в детский сад. Вставайте все в круг.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друг за другом полем и зеленым лугом (шагаем)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два, раз – два, (приседаем и встаём)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березка, вот трава (встать на цыпочки, присесть)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поляна, вот лужок, (ходьба на месте)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 шагай, дружок!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ребята, мы пришли в город.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любит погулять,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без исключенья,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помнить, нужно знать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движенья!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столбе висят три глаза,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его узнали сразу.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глаз, когда горит,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команды говорит: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куда поехать может,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идет, а кто стоит.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 зажегся красный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двигаться …опасно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зеленый говорит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«Пешеходам путь …открыт!»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ребята? (Светофор)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легче было запомнить сигналы светофора, поиграем в игру «Светофор».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Правила: Я буду поочередно поднимать красные, желтые, зеленые кружочки. Когда  подниму красный кружок – вы стоите, жёлтый – прыгаете, если подниму зеленый – шагаете на месте. 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молодцы! А вы любите загадки? Попробуйте отгадать?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Загадки: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летает, но жужжит,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по улице бежит.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горят в глазах жука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блестящих огонька. (Автомобиль)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Ясным утром вдоль дороги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траве блестит роса,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Крутят ноги вдоль дороги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веселых колеса.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загадки есть ответ: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мой … (велосипед)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стальная птица,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небеса стремится,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ведёт её пилот.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птица? (Самолёт)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дружочек, отгадай,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это не трамвай.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Вдаль по рельсам быстро мчится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избушек вереница. (Поезд)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Чудесный длинный дом,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много в нем.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обувь из резины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питается бензином. (Автобус)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назвать одним словом отгадки от загадок?  (транспорт)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проверить, как вы запомнили правила дорожного движения, станцуем танец «Соблюдай ПДД и дружи с ГИБДД»      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паровозик «Букашка» отправляется, всем занять свои места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 в круг).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фонограмма «Паровозик Букашка»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 «Детский сад». Наше путешествие закончилось. Вы были смелые, ловкие, активные и очень дружные.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</w:t>
      </w:r>
    </w:p>
    <w:p w:rsidR="002972C7" w:rsidRPr="00BD1FBE" w:rsidRDefault="002972C7" w:rsidP="00BD1F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ребята, что взяли меня с собой в поход! Я очень  много понял и узнал, но мне пора отправляться к себе домой. До свидания,  ребята.</w:t>
      </w:r>
    </w:p>
    <w:p w:rsidR="002972C7" w:rsidRPr="002972C7" w:rsidRDefault="002972C7" w:rsidP="00BD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2C7" w:rsidRPr="002972C7" w:rsidRDefault="002972C7" w:rsidP="00297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335A" w:rsidRDefault="0084335A" w:rsidP="002972C7"/>
    <w:sectPr w:rsidR="0084335A" w:rsidSect="0084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48E"/>
    <w:multiLevelType w:val="multilevel"/>
    <w:tmpl w:val="9B9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17B2B"/>
    <w:multiLevelType w:val="multilevel"/>
    <w:tmpl w:val="7AEA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01488"/>
    <w:multiLevelType w:val="multilevel"/>
    <w:tmpl w:val="C9FC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27324"/>
    <w:multiLevelType w:val="multilevel"/>
    <w:tmpl w:val="D582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C20A81"/>
    <w:multiLevelType w:val="multilevel"/>
    <w:tmpl w:val="2D04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972C7"/>
    <w:rsid w:val="0004704D"/>
    <w:rsid w:val="00155E24"/>
    <w:rsid w:val="002972C7"/>
    <w:rsid w:val="0084335A"/>
    <w:rsid w:val="00881EAE"/>
    <w:rsid w:val="008F340E"/>
    <w:rsid w:val="00BD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5A"/>
  </w:style>
  <w:style w:type="paragraph" w:styleId="2">
    <w:name w:val="heading 2"/>
    <w:basedOn w:val="a"/>
    <w:link w:val="20"/>
    <w:uiPriority w:val="9"/>
    <w:qFormat/>
    <w:rsid w:val="0029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9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72C7"/>
  </w:style>
  <w:style w:type="paragraph" w:customStyle="1" w:styleId="c14">
    <w:name w:val="c14"/>
    <w:basedOn w:val="a"/>
    <w:rsid w:val="0029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72C7"/>
  </w:style>
  <w:style w:type="character" w:customStyle="1" w:styleId="c0">
    <w:name w:val="c0"/>
    <w:basedOn w:val="a0"/>
    <w:rsid w:val="002972C7"/>
  </w:style>
  <w:style w:type="character" w:customStyle="1" w:styleId="c2">
    <w:name w:val="c2"/>
    <w:basedOn w:val="a0"/>
    <w:rsid w:val="002972C7"/>
  </w:style>
  <w:style w:type="paragraph" w:customStyle="1" w:styleId="c12">
    <w:name w:val="c12"/>
    <w:basedOn w:val="a"/>
    <w:rsid w:val="0029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9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972C7"/>
  </w:style>
  <w:style w:type="character" w:styleId="a3">
    <w:name w:val="Hyperlink"/>
    <w:basedOn w:val="a0"/>
    <w:uiPriority w:val="99"/>
    <w:semiHidden/>
    <w:unhideWhenUsed/>
    <w:rsid w:val="002972C7"/>
    <w:rPr>
      <w:color w:val="0000FF"/>
      <w:u w:val="single"/>
    </w:rPr>
  </w:style>
  <w:style w:type="character" w:customStyle="1" w:styleId="flag-throbber">
    <w:name w:val="flag-throbber"/>
    <w:basedOn w:val="a0"/>
    <w:rsid w:val="002972C7"/>
  </w:style>
  <w:style w:type="character" w:customStyle="1" w:styleId="20">
    <w:name w:val="Заголовок 2 Знак"/>
    <w:basedOn w:val="a0"/>
    <w:link w:val="2"/>
    <w:uiPriority w:val="9"/>
    <w:rsid w:val="00297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4">
    <w:name w:val="c4"/>
    <w:basedOn w:val="a0"/>
    <w:rsid w:val="002972C7"/>
  </w:style>
  <w:style w:type="character" w:customStyle="1" w:styleId="c1">
    <w:name w:val="c1"/>
    <w:basedOn w:val="a0"/>
    <w:rsid w:val="002972C7"/>
  </w:style>
  <w:style w:type="character" w:customStyle="1" w:styleId="c10">
    <w:name w:val="c10"/>
    <w:basedOn w:val="a0"/>
    <w:rsid w:val="002972C7"/>
  </w:style>
  <w:style w:type="character" w:customStyle="1" w:styleId="c8">
    <w:name w:val="c8"/>
    <w:basedOn w:val="a0"/>
    <w:rsid w:val="002972C7"/>
  </w:style>
  <w:style w:type="character" w:customStyle="1" w:styleId="c6">
    <w:name w:val="c6"/>
    <w:basedOn w:val="a0"/>
    <w:rsid w:val="002972C7"/>
  </w:style>
  <w:style w:type="character" w:styleId="a4">
    <w:name w:val="Strong"/>
    <w:basedOn w:val="a0"/>
    <w:uiPriority w:val="22"/>
    <w:qFormat/>
    <w:rsid w:val="002972C7"/>
    <w:rPr>
      <w:b/>
      <w:bCs/>
    </w:rPr>
  </w:style>
  <w:style w:type="paragraph" w:customStyle="1" w:styleId="search-excerpt">
    <w:name w:val="search-excerpt"/>
    <w:basedOn w:val="a"/>
    <w:rsid w:val="0029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0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3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9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38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5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8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56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01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42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5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23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62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589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575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87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20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33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914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618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6085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082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845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4194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241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497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00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71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3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дашулечка</dc:creator>
  <cp:lastModifiedBy>дашулечка</cp:lastModifiedBy>
  <cp:revision>3</cp:revision>
  <dcterms:created xsi:type="dcterms:W3CDTF">2020-07-15T20:09:00Z</dcterms:created>
  <dcterms:modified xsi:type="dcterms:W3CDTF">2022-01-30T14:22:00Z</dcterms:modified>
</cp:coreProperties>
</file>