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84B" w:rsidRDefault="009E58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CDEDAB" wp14:editId="3E23A9AA">
                <wp:simplePos x="0" y="0"/>
                <wp:positionH relativeFrom="column">
                  <wp:posOffset>107343</wp:posOffset>
                </wp:positionH>
                <wp:positionV relativeFrom="paragraph">
                  <wp:posOffset>-226612</wp:posOffset>
                </wp:positionV>
                <wp:extent cx="6440170" cy="10281036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102810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  <w:t>Различает ли он звуки?</w:t>
                            </w:r>
                          </w:p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br/>
                              <w:t>    Ребенок с хорошо развитым фонематическим слухом способен слышать и различать звуки, соотносить их с буквами, правильно их произносить. Поиграйте в игру «Назови лишнее слово». Вы выбираете какое-то слово, например, «гора». Взрослый будет повторять это слово несколько раз, а потом вместо него скажет другое, похожее. Задача ребенка услышать это другое слово и назвать его. Например, взрослый говорит (проговаривая по одному слову в секунду): Гора, гора,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гора, гора, нора, гора, гора. Голос, голос, голос, голос, колос, голос, голос. Коса, коса, коса, роса, коса, коса, коса,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коза. Если ребенок слышит и называет «лишние» слова, значит, с фонематическим слухом у него все в порядке. Вторая игра – «Назови звуки». Взрослый просит ребенка назвать первый и последний звуки в словах: «свет» (оба звука согласные), «корма» (первый звук согласный, последний гласный), «индюк» (первый звук гласный, последний согласный), «езда» (оба звука гласные). Если ребенок часто ошибается и не замечает своих ошибок, очевидно, его фонематический слух пока не развит. Чтобы узнать, умеет ли ребенок делить слова на части (слоги), можно воспользоваться игрой под названием «Раздели слово». Взрослый говорит слово, а ребенок делит его на части, хлопая в ладоши.</w:t>
                            </w:r>
                          </w:p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  <w:lang w:eastAsia="ru-RU"/>
                              </w:rPr>
                              <w:t>Умеет ли он мыслить логически?</w:t>
                            </w:r>
                          </w:p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br/>
                              <w:t xml:space="preserve">Попросите его закончить предложения: «если выйдешь на улицу зимой без одежды, то…», «прошел дождь, поэтому…» и т.д. В игре «Четвертый лишний» ребенку предлагают ряды из четырех картинок. В каждом случае он должен убрать одну, на его взгляд, «лишнюю». Например, на картинках: стол, стул, диван, окно. Или: брюки, рубашка, жилет, мальчик. Или: хлеб, яблоко, груша, слива. Игра «Аналогии» поможет родителям определить, насколько у ребенка сформированы основы словесно-логического мышления. Ребенку называют три слова. Два первых из них – пара. От малыша требуется подобрать пару к третьему слову по аналогии с первой парой. </w:t>
                            </w:r>
                            <w:proofErr w:type="gramStart"/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Например: «день-ночь, лето –? (зима)»; «часы – время, градусник – ? (температура)», «глаз – зрение, ухо – ? (слух)».</w:t>
                            </w:r>
                            <w:proofErr w:type="gramEnd"/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 Если ребенок справляется со всеми заданиями, допускает не больше одной–двух ошибок, значит, словесно-логическое мышление у него уже сформировалось.</w:t>
                            </w:r>
                          </w:p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Если у ребенка все эти навыки есть, он легко справится с требованиями школьной программы.</w:t>
                            </w:r>
                          </w:p>
                          <w:p w:rsidR="00C6686F" w:rsidRPr="00540D48" w:rsidRDefault="00C6686F" w:rsidP="00C6686F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28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Если нет – отложите букварь и займитесь развивающими играми.</w:t>
                            </w:r>
                          </w:p>
                          <w:p w:rsidR="009E584B" w:rsidRPr="00C6686F" w:rsidRDefault="009E584B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8.45pt;margin-top:-17.85pt;width:507.1pt;height:809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" filled="f" stroked="f" strokeweight="2pt">
                <v:textbox>
                  <w:txbxContent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ru-RU"/>
                        </w:rPr>
                        <w:t>Различает ли он звуки?</w:t>
                      </w:r>
                    </w:p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br/>
                        <w:t>    Ребенок с хорошо развитым фонематическим слухом способен слышать и различать звуки, соотносить их с буквами, правильно их произносить. Поиграйте в игру «Назови лишнее слово». Вы выбираете какое-то слово, например, «гора». Взрослый будет повторять это слово несколько раз, а потом вместо него скажет другое, похожее. Задача ребенка услышать это другое слово и назвать его. Например, взрослый говорит (проговаривая по одному слову в секунду): Гора, гора,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 xml:space="preserve"> </w:t>
                      </w: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гора, гора, нора, гора, гора. Голос, голос, голос, голос, колос, голос, голос. Коса, коса, коса, роса, коса, коса, коса,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 xml:space="preserve"> </w:t>
                      </w: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коза. Если ребенок слышит и называет «лишние» слова, значит, с фонематическим слухом у него все в порядке. Вторая игра – «Назови звуки». Взрослый просит ребенка назвать первый и последний звуки в словах: «свет» (оба звука согласные), «корма» (первый звук согласный, последний гласный), «индюк» (первый звук гласный, последний согласный), «езда» (оба звука гласные). Если ребенок часто ошибается и не замечает своих ошибок, очевидно, его фонематический слух пока не развит. Чтобы узнать, умеет ли ребенок делить слова на части (слоги), можно воспользоваться игрой под названием «Раздели слово». Взрослый говорит слово, а ребенок делит его на части, хлопая в ладоши.</w:t>
                      </w:r>
                    </w:p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u w:val="single"/>
                          <w:lang w:eastAsia="ru-RU"/>
                        </w:rPr>
                        <w:t>Умеет ли он мыслить логически?</w:t>
                      </w:r>
                    </w:p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br/>
                        <w:t xml:space="preserve">Попросите его закончить предложения: «если выйдешь на улицу зимой без одежды, то…», «прошел дождь, поэтому…» и т.д. В игре «Четвертый лишний» ребенку предлагают ряды из четырех картинок. В каждом случае он должен убрать одну, на его взгляд, «лишнюю». Например, на картинках: стол, стул, диван, окно. Или: брюки, рубашка, жилет, мальчик. Или: хлеб, яблоко, груша, слива. Игра «Аналогии» поможет родителям определить, насколько у ребенка сформированы основы словесно-логического мышления. Ребенку называют три слова. Два первых из них – пара. От малыша требуется подобрать пару к третьему слову по аналогии с первой парой. </w:t>
                      </w:r>
                      <w:proofErr w:type="gramStart"/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Например: «день-ночь, лето –? (зима)»; «часы – время, градусник – ? (температура)», «глаз – зрение, ухо – ? (слух)».</w:t>
                      </w:r>
                      <w:proofErr w:type="gramEnd"/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 xml:space="preserve"> Если ребенок справляется со всеми заданиями, допускает не больше одной–двух ошибок, значит, словесно-логическое мышление у него уже сформировалось.</w:t>
                      </w:r>
                    </w:p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br/>
                      </w: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Если у ребенка все эти навыки есть, он легко справится с требованиями школьной программы.</w:t>
                      </w:r>
                    </w:p>
                    <w:p w:rsidR="00C6686F" w:rsidRPr="00540D48" w:rsidRDefault="00C6686F" w:rsidP="00C6686F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28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Если нет – отложите букварь и займитесь развивающими играми.</w:t>
                      </w:r>
                    </w:p>
                    <w:p w:rsidR="009E584B" w:rsidRPr="00C6686F" w:rsidRDefault="009E584B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3D2F97B" wp14:editId="5FB9BE7F">
            <wp:simplePos x="0" y="0"/>
            <wp:positionH relativeFrom="column">
              <wp:posOffset>-415593</wp:posOffset>
            </wp:positionH>
            <wp:positionV relativeFrom="paragraph">
              <wp:posOffset>-439752</wp:posOffset>
            </wp:positionV>
            <wp:extent cx="7442421" cy="10591138"/>
            <wp:effectExtent l="0" t="0" r="6350" b="1270"/>
            <wp:wrapNone/>
            <wp:docPr id="6" name="Рисунок 6" descr="http://appealcouponsxyz.com/data/56ae6e1f14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ealcouponsxyz.com/data/56ae6e1f14d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b="5760"/>
                    <a:stretch/>
                  </pic:blipFill>
                  <pic:spPr bwMode="auto">
                    <a:xfrm>
                      <a:off x="0" y="0"/>
                      <a:ext cx="7442421" cy="105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86F" w:rsidRDefault="009E584B">
      <w:r>
        <w:br w:type="page"/>
      </w:r>
      <w:bookmarkStart w:id="0" w:name="_GoBack"/>
      <w:bookmarkEnd w:id="0"/>
    </w:p>
    <w:p w:rsidR="00C6686F" w:rsidRDefault="00C6686F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47CC894A" wp14:editId="0CBBB341">
            <wp:simplePos x="0" y="0"/>
            <wp:positionH relativeFrom="column">
              <wp:posOffset>-421916</wp:posOffset>
            </wp:positionH>
            <wp:positionV relativeFrom="paragraph">
              <wp:posOffset>-422192</wp:posOffset>
            </wp:positionV>
            <wp:extent cx="7442421" cy="10591138"/>
            <wp:effectExtent l="0" t="0" r="6350" b="1270"/>
            <wp:wrapNone/>
            <wp:docPr id="9" name="Рисунок 9" descr="http://appealcouponsxyz.com/data/56ae6e1f14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ealcouponsxyz.com/data/56ae6e1f14d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b="5760"/>
                    <a:stretch/>
                  </pic:blipFill>
                  <pic:spPr bwMode="auto">
                    <a:xfrm>
                      <a:off x="0" y="0"/>
                      <a:ext cx="7442421" cy="105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E5237" wp14:editId="22E4E21F">
                <wp:simplePos x="0" y="0"/>
                <wp:positionH relativeFrom="column">
                  <wp:posOffset>259715</wp:posOffset>
                </wp:positionH>
                <wp:positionV relativeFrom="paragraph">
                  <wp:posOffset>-73660</wp:posOffset>
                </wp:positionV>
                <wp:extent cx="6440170" cy="10281036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170" cy="102810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6686F" w:rsidRPr="00C6686F" w:rsidRDefault="00C6686F" w:rsidP="00C668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2"/>
                                <w:szCs w:val="3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Выяснить, есть ли у вашего ребёнка интерес к обучению в школе, помогут следующие вопросы: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1.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Хочешь ли ты пойти в школу?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Зачем нужно ходить в школу?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3.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Чем ты будешь заниматься в школе?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4.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Что такое уроки? Чем на них занимаются?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5.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Как нужно вести себя на уроках в школе?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6.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Что такое домашнее задание?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7.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Зачем нужно выполнять домашнее задание?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8.</w:t>
                            </w: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Чем ты будешь заниматься, когда придёшь домой из школы?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ind w:left="156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Есть ли у ребенка желание учиться?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 xml:space="preserve">Как это узнать? 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Сочините небольшую сказку, в которой каждый персонаж по-своему объясняет свое желание учиться. Один говорит: «Я хожу в школу, потому что меня мама заставляет. А если бы не мама, то я в школу бы и не ходил». Второй: «Я хожу в школу, потому что мне нравится учиться, узнавать новое, нравится делать уроки. Даже если бы школы не было, я все равно бы учился». Третий: «Я хожу в школу, потому что там весело и много ребят, с которыми можно играть». Четвертый: «Я хожу в школу, потому что хочу быть большим. Когда я в школе, я чувствую себя взрослым, а до школы я был маленьким». А потом спросите своего малыша, как он считает, почему надо учиться? У него может быть несколько соображений по этому поводу, но если среди них нет учебно-познавательного мотива, задумайтесь, не рано ли загружать его такой, хоть и интересной, но все-таки тяжелой работой, как учеба.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Может ли он контролировать себя?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</w:t>
                            </w:r>
                            <w:proofErr w:type="gramStart"/>
                            <w:r w:rsidRPr="00C668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Есть такая игра: «да» и «нет» не говорить, «черное» и «белое» не называть».</w:t>
                            </w:r>
                            <w:proofErr w:type="gramEnd"/>
                            <w:r w:rsidRPr="00C668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Поиграйте в нее с ребенком. Задавайте простые вопросы: «ты любишь шоколад?», «какого цвета мороженое?». Он должен отвечать, не говоря слов «да» и «нет», не называя черного и белого цветов. Вопросов не должно быть больше 10. Если ребенок успешно справляется с заданием, отвечает без ошибок почти на все вопросы, значит, уровень самоконтроля у него достаточно высок.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u w:val="single"/>
                              </w:rPr>
                              <w:t>Развита ли у него речь?</w:t>
                            </w:r>
                          </w:p>
                          <w:p w:rsidR="00C6686F" w:rsidRPr="00C6686F" w:rsidRDefault="00C6686F" w:rsidP="00C668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668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Это один самых важных критериев готовности к школьному обучению. Ребенок должен уметь пересказывать небольшие сюжетные рассказы (не больше 6–7 предложений). Попросите его пересказать рассказ либо составить его по картинкам на один сюжет (как в комиксах). Картинок должно быть не очень много – 6–7. По тому, как ребенок рассказывает, можно оценить его умение согласовывать слова, правильно строить предложения, а также логику рассказа – наличие сюжетной линии (начало, середина, конец).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7" style="position:absolute;margin-left:20.45pt;margin-top:-5.8pt;width:507.1pt;height:809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" filled="f" stroked="f" strokeweight="2pt">
                <v:textbox>
                  <w:txbxContent>
                    <w:p w:rsidR="00C6686F" w:rsidRPr="00C6686F" w:rsidRDefault="00C6686F" w:rsidP="00C668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caps/>
                          <w:sz w:val="32"/>
                          <w:szCs w:val="3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Выяснить, есть ли у вашего ребёнка интерес к обучению в школе, помогут следующие вопросы: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1.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Хочешь ли ты пойти в школу?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Зачем нужно ходить в школу?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3.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Чем ты будешь заниматься в школе?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4.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Что такое уроки? Чем на них занимаются?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5.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Как нужно вести себя на уроках в школе?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6.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Что такое домашнее задание?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7.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Зачем нужно выполнять домашнее задание?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8.</w:t>
                      </w: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Чем ты будешь заниматься, когда придёшь домой из школы?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ind w:left="156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Есть ли у ребенка желание учиться?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 xml:space="preserve">Как это узнать? 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Сочините небольшую сказку, в которой каждый персонаж по-своему объясняет свое желание учиться. Один говорит: «Я хожу в школу, потому что меня мама заставляет. А если бы не мама, то я в школу бы и не ходил». Второй: «Я хожу в школу, потому что мне нравится учиться, узнавать новое, нравится делать уроки. Даже если бы школы не было, я все равно бы учился». Третий: «Я хожу в школу, потому что там весело и много ребят, с которыми можно играть». Четвертый: «Я хожу в школу, потому что хочу быть большим. Когда я в школе, я чувствую себя взрослым, а до школы я был маленьким». А потом спросите своего малыша, как он считает, почему надо учиться? У него может быть несколько соображений по этому поводу, но если среди них нет учебно-познавательного мотива, задумайтесь, не рано ли загружать его такой, хоть и интересной, но все-таки тяжелой работой, как учеба.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Может ли он контролировать себя?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</w:t>
                      </w:r>
                      <w:proofErr w:type="gramStart"/>
                      <w:r w:rsidRPr="00C6686F">
                        <w:rPr>
                          <w:rFonts w:ascii="Times New Roman" w:hAnsi="Times New Roman" w:cs="Times New Roman"/>
                          <w:sz w:val="28"/>
                        </w:rPr>
                        <w:t>Есть такая игра: «да» и «нет» не говорить, «черное» и «белое» не называть».</w:t>
                      </w:r>
                      <w:proofErr w:type="gramEnd"/>
                      <w:r w:rsidRPr="00C6686F">
                        <w:rPr>
                          <w:rFonts w:ascii="Times New Roman" w:hAnsi="Times New Roman" w:cs="Times New Roman"/>
                          <w:sz w:val="28"/>
                        </w:rPr>
                        <w:t xml:space="preserve"> Поиграйте в нее с ребенком. Задавайте простые вопросы: «ты любишь шоколад?», «какого цвета мороженое?». Он должен отвечать, не говоря слов «да» и «нет», не называя черного и белого цветов. Вопросов не должно быть больше 10. Если ребенок успешно справляется с заданием, отвечает без ошибок почти на все вопросы, значит, уровень самоконтроля у него достаточно высок.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b/>
                          <w:sz w:val="28"/>
                          <w:u w:val="single"/>
                        </w:rPr>
                        <w:t>Развита ли у него речь?</w:t>
                      </w:r>
                    </w:p>
                    <w:p w:rsidR="00C6686F" w:rsidRPr="00C6686F" w:rsidRDefault="00C6686F" w:rsidP="00C6686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6686F"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Это один самых важных критериев готовности к школьному обучению. Ребенок должен уметь пересказывать небольшие сюжетные рассказы (не больше 6–7 предложений). Попросите его пересказать рассказ либо составить его по картинкам на один сюжет (как в комиксах). Картинок должно быть не очень много – 6–7. По тому, как ребенок рассказывает, можно оценить его умение согласовывать слова, правильно строить предложения, а также логику рассказа – наличие сюжетной линии (начало, середина, конец).</w:t>
                      </w:r>
                    </w:p>
                  </w:txbxContent>
                </v:textbox>
              </v:rect>
            </w:pict>
          </mc:Fallback>
        </mc:AlternateContent>
      </w:r>
    </w:p>
    <w:p w:rsidR="009E584B" w:rsidRDefault="00C6686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551C368" wp14:editId="4CC233D0">
            <wp:simplePos x="0" y="0"/>
            <wp:positionH relativeFrom="column">
              <wp:posOffset>-400050</wp:posOffset>
            </wp:positionH>
            <wp:positionV relativeFrom="paragraph">
              <wp:posOffset>-442429</wp:posOffset>
            </wp:positionV>
            <wp:extent cx="7442200" cy="10590530"/>
            <wp:effectExtent l="0" t="0" r="6350" b="1270"/>
            <wp:wrapNone/>
            <wp:docPr id="5" name="Рисунок 5" descr="http://appealcouponsxyz.com/data/56ae6e1f14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ealcouponsxyz.com/data/56ae6e1f14d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b="5760"/>
                    <a:stretch/>
                  </pic:blipFill>
                  <pic:spPr bwMode="auto">
                    <a:xfrm>
                      <a:off x="0" y="0"/>
                      <a:ext cx="7442200" cy="1059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4B" w:rsidRDefault="009E58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C52901" wp14:editId="1BC31037">
                <wp:simplePos x="0" y="0"/>
                <wp:positionH relativeFrom="column">
                  <wp:posOffset>266369</wp:posOffset>
                </wp:positionH>
                <wp:positionV relativeFrom="paragraph">
                  <wp:posOffset>-35781</wp:posOffset>
                </wp:positionV>
                <wp:extent cx="6440556" cy="9947082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6" cy="9947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1.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Помните, что Вы выбираете школу не для себя, а для Вашего ребенка, поэтому попробуйте учесть все факторы, которые могут осложнить его обучение.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2.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Обязательно познакомьтесь со школой, условиями обучения, педагогами.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3.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Выясните, по какой программе будет учиться Ваш ребенок, какая будет у него нагрузка (сколько уроков в день, есть ли обязательные дополнительные занятия).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4.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Узнайте, когда начинаются занятия, и рассчитайте, сколько времени необходимо на дорогу в школу. Добавьте еще час на утренние процедуры и завтрак - не придется ли вставать слишком рано?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5.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Постарайтесь познакомиться и побеседовать с учительницей Вашего ребенка. Подумайте, сможет ли она учесть его особенности (и захочет ли).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6.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Уточните, в какое время ребенок будет возвращаться домой из школы. Это необходимо, если Вы планируете какие-либо дополнительные занятия (музыкальная школа, кружки, секции).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7.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Подготовьте место для занятий ребенка дома. Проследите, чтобы мебель соответствовала росту ребенка. Это место должно быть хорошо освещено (желательно естественным светом), должно быть удобным и не содержать ничего лишнего.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8.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Не настраивайте ребенка только на успех, но и не запугивайте неудачами.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9.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 xml:space="preserve">Помните, что адаптация к школе не простой процесс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и происходит совсем не быстро. П</w:t>
                            </w: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ервые месяцы могут быть очень сложными. Хорошо, если в этот период привыкания к школе кто-то из взрослых будет рядом с ребенком.</w:t>
                            </w:r>
                          </w:p>
                          <w:p w:rsidR="009E584B" w:rsidRPr="009E584B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4"/>
                                <w:lang w:eastAsia="ru-RU"/>
                              </w:rPr>
                              <w:t>Совет 10.</w:t>
                            </w:r>
                          </w:p>
                          <w:p w:rsidR="009E584B" w:rsidRPr="00540D48" w:rsidRDefault="009E584B" w:rsidP="009E584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ru-RU"/>
                              </w:rPr>
                              <w:t>Не относитесь к первым неудачам ребенка как к краху всех Ваших надежд. Помните: ему очень нужна Ваша вера в него, умная помощь и поддержка.</w:t>
                            </w:r>
                          </w:p>
                          <w:p w:rsidR="009E584B" w:rsidRDefault="009E584B" w:rsidP="009E58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20.95pt;margin-top:-2.8pt;width:507.15pt;height:78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" filled="f" stroked="f" strokeweight="2pt">
                <v:textbox>
                  <w:txbxContent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1.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Помните, что Вы выбираете школу не для себя, а для Вашего ребенка, поэтому попробуйте учесть все факторы, которые могут осложнить его обучение.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2.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Обязательно познакомьтесь со школой, условиями обучения, педагогами.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3.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Выясните, по какой программе будет учиться Ваш ребенок, какая будет у него нагрузка (сколько уроков в день, есть ли обязательные дополнительные занятия).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4.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Узнайте, когда начинаются занятия, и рассчитайте, сколько времени необходимо на дорогу в школу. Добавьте еще час на утренние процедуры и завтрак - не придется ли вставать слишком рано?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5.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Постарайтесь познакомиться и побеседовать с учительницей Вашего ребенка. Подумайте, сможет ли она учесть его особенности (и захочет ли).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6.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Уточните, в какое время ребенок будет возвращаться домой из школы. Это необходимо, если Вы планируете какие-либо дополнительные занятия (музыкальная школа, кружки, секции).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7.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Подготовьте место для занятий ребенка дома. Проследите, чтобы мебель соответствовала росту ребенка. Это место должно быть хорошо освещено (желательно естественным светом), должно быть удобным и не содержать ничего лишнего.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8.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Не настраивайте ребенка только на успех, но и не запугивайте неудачами.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9.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 xml:space="preserve">Помните, что адаптация к школе не простой процесс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и происходит совсем не быстро. П</w:t>
                      </w: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ервые месяцы могут быть очень сложными. Хорошо, если в этот период привыкания к школе кто-то из взрослых будет рядом с ребенком.</w:t>
                      </w:r>
                    </w:p>
                    <w:p w:rsidR="009E584B" w:rsidRPr="009E584B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4"/>
                          <w:lang w:eastAsia="ru-RU"/>
                        </w:rPr>
                        <w:t>Совет 10.</w:t>
                      </w:r>
                    </w:p>
                    <w:p w:rsidR="009E584B" w:rsidRPr="00540D48" w:rsidRDefault="009E584B" w:rsidP="009E584B">
                      <w:pPr>
                        <w:spacing w:before="240"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sz w:val="28"/>
                          <w:szCs w:val="24"/>
                          <w:lang w:eastAsia="ru-RU"/>
                        </w:rPr>
                        <w:t>Не относитесь к первым неудачам ребенка как к краху всех Ваших надежд. Помните: ему очень нужна Ваша вера в него, умная помощь и поддержка.</w:t>
                      </w:r>
                    </w:p>
                    <w:p w:rsidR="009E584B" w:rsidRDefault="009E584B" w:rsidP="009E58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E584B" w:rsidRDefault="009E584B">
      <w:r>
        <w:br w:type="page"/>
      </w:r>
    </w:p>
    <w:p w:rsidR="009E584B" w:rsidRDefault="009E584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3199678" wp14:editId="57AE4126">
            <wp:simplePos x="0" y="0"/>
            <wp:positionH relativeFrom="column">
              <wp:posOffset>-393590</wp:posOffset>
            </wp:positionH>
            <wp:positionV relativeFrom="paragraph">
              <wp:posOffset>-401541</wp:posOffset>
            </wp:positionV>
            <wp:extent cx="7442421" cy="10591138"/>
            <wp:effectExtent l="0" t="0" r="6350" b="1270"/>
            <wp:wrapNone/>
            <wp:docPr id="3" name="Рисунок 3" descr="http://appealcouponsxyz.com/data/56ae6e1f14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pealcouponsxyz.com/data/56ae6e1f14d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" b="5760"/>
                    <a:stretch/>
                  </pic:blipFill>
                  <pic:spPr bwMode="auto">
                    <a:xfrm>
                      <a:off x="0" y="0"/>
                      <a:ext cx="7442421" cy="105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4B" w:rsidRDefault="009E584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C1ABF" wp14:editId="01EAD5F3">
                <wp:simplePos x="0" y="0"/>
                <wp:positionH relativeFrom="column">
                  <wp:posOffset>281940</wp:posOffset>
                </wp:positionH>
                <wp:positionV relativeFrom="paragraph">
                  <wp:posOffset>101600</wp:posOffset>
                </wp:positionV>
                <wp:extent cx="6201410" cy="93503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410" cy="935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84B" w:rsidRPr="00540D48" w:rsidRDefault="009E584B" w:rsidP="009E584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УВАЖАЕМЫЕ РОДИТЕЛИ!!!</w:t>
                            </w:r>
                          </w:p>
                          <w:p w:rsidR="009E584B" w:rsidRPr="00540D48" w:rsidRDefault="009E584B" w:rsidP="009E584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sz w:val="32"/>
                                <w:szCs w:val="24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Общая ориентация детей в окружающем мире и оценка запаса бытовых знаний, у будущих первоклассников, производится по ответам на следующие вопросы: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 тебя зовут?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Сколько тебе лет?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 зовут твоих родителей?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Где они работают и кем?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 называется город, в котором ты живёшь?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Какая река протекает в нашем городе?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Назови свой домашний адрес.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Есть ли у тебя сестра, брат?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Сколько ей (ему) лет?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proofErr w:type="gramStart"/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На сколько</w:t>
                            </w:r>
                            <w:proofErr w:type="gramEnd"/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 xml:space="preserve"> она (он) младше (старше) тебя?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Каких животных ты знаешь? Какие из них дикие, домашние?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В какое время года появляются листья на деревьях, а в какое опадают?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Как называется то время дня, когда ты просыпаешься, обедаешь, готовишься ко сну?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Сколько времён года ты знаешь?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Сколько месяцев в году и как они называются?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Где правая (левая) рука?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Прочти стихотворение.</w:t>
                            </w:r>
                          </w:p>
                          <w:p w:rsidR="009E584B" w:rsidRPr="009E584B" w:rsidRDefault="009E584B" w:rsidP="009E584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ind w:left="709" w:firstLine="0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9E584B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Знания математики:</w:t>
                            </w:r>
                          </w:p>
                          <w:p w:rsidR="009E584B" w:rsidRPr="00540D48" w:rsidRDefault="009E584B" w:rsidP="009E58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- счёт до 10 (20) и обратно;</w:t>
                            </w:r>
                          </w:p>
                          <w:p w:rsidR="009E584B" w:rsidRPr="00540D48" w:rsidRDefault="009E584B" w:rsidP="009E58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- сравнение групп предметов по количеству (больше – меньше)</w:t>
                            </w:r>
                          </w:p>
                          <w:p w:rsidR="009E584B" w:rsidRPr="00540D48" w:rsidRDefault="009E584B" w:rsidP="009E584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</w:pPr>
                            <w:r w:rsidRPr="00540D48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- решение задач на сложение и вычитание</w:t>
                            </w:r>
                          </w:p>
                          <w:p w:rsidR="009E584B" w:rsidRDefault="009E584B" w:rsidP="009E5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22.2pt;margin-top:8pt;width:488.3pt;height:73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" filled="f" stroked="f" strokeweight="2pt">
                <v:textbox>
                  <w:txbxContent>
                    <w:p w:rsidR="009E584B" w:rsidRPr="00540D48" w:rsidRDefault="009E584B" w:rsidP="009E584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32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32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УВАЖАЕМЫЕ РОДИТЕЛИ!!!</w:t>
                      </w:r>
                    </w:p>
                    <w:p w:rsidR="009E584B" w:rsidRPr="00540D48" w:rsidRDefault="009E584B" w:rsidP="009E584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32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caps/>
                          <w:sz w:val="32"/>
                          <w:szCs w:val="24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Общая ориентация детей в окружающем мире и оценка запаса бытовых знаний, у будущих первоклассников, производится по ответам на следующие вопросы: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 тебя зовут?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Сколько тебе лет?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 зовут твоих родителей?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Где они работают и кем?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 называется город, в котором ты живёшь?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Какая река протекает в нашем городе?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Назови свой домашний адрес.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Есть ли у тебя сестра, брат?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Сколько ей (ему) лет?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proofErr w:type="gramStart"/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На сколько</w:t>
                      </w:r>
                      <w:proofErr w:type="gramEnd"/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 xml:space="preserve"> она (он) младше (старше) тебя?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Каких животных ты знаешь? Какие из них дикие, домашние?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В какое время года появляются листья на деревьях, а в какое опадают?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Как называется то время дня, когда ты просыпаешься, обедаешь, готовишься ко сну?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Сколько времён года ты знаешь?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Сколько месяцев в году и как они называются?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Где правая (левая) рука?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Прочти стихотворение.</w:t>
                      </w:r>
                    </w:p>
                    <w:p w:rsidR="009E584B" w:rsidRPr="009E584B" w:rsidRDefault="009E584B" w:rsidP="009E584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ind w:left="709" w:firstLine="0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9E584B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Знания математики:</w:t>
                      </w:r>
                    </w:p>
                    <w:p w:rsidR="009E584B" w:rsidRPr="00540D48" w:rsidRDefault="009E584B" w:rsidP="009E58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- счёт до 10 (20) и обратно;</w:t>
                      </w:r>
                    </w:p>
                    <w:p w:rsidR="009E584B" w:rsidRPr="00540D48" w:rsidRDefault="009E584B" w:rsidP="009E58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- сравнение групп предметов по количеству (больше – меньше)</w:t>
                      </w:r>
                    </w:p>
                    <w:p w:rsidR="009E584B" w:rsidRPr="00540D48" w:rsidRDefault="009E584B" w:rsidP="009E584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</w:pPr>
                      <w:r w:rsidRPr="00540D48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24"/>
                          <w:lang w:eastAsia="ru-RU"/>
                        </w:rPr>
                        <w:t>- решение задач на сложение и вычитание</w:t>
                      </w:r>
                    </w:p>
                    <w:p w:rsidR="009E584B" w:rsidRDefault="009E584B" w:rsidP="009E584B"/>
                  </w:txbxContent>
                </v:textbox>
              </v:rect>
            </w:pict>
          </mc:Fallback>
        </mc:AlternateContent>
      </w:r>
      <w:r>
        <w:br w:type="page"/>
      </w:r>
    </w:p>
    <w:p w:rsidR="00B718D3" w:rsidRDefault="009E58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F9ED2" wp14:editId="392CB309">
                <wp:simplePos x="0" y="0"/>
                <wp:positionH relativeFrom="column">
                  <wp:posOffset>671803</wp:posOffset>
                </wp:positionH>
                <wp:positionV relativeFrom="paragraph">
                  <wp:posOffset>2309827</wp:posOffset>
                </wp:positionV>
                <wp:extent cx="5573257" cy="3919993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3257" cy="3919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584B" w:rsidRPr="009E584B" w:rsidRDefault="009E584B" w:rsidP="009E584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E584B"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Готов ли </w:t>
                            </w:r>
                          </w:p>
                          <w:p w:rsidR="009E584B" w:rsidRPr="009E584B" w:rsidRDefault="009E584B" w:rsidP="009E584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E584B"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Ваш ребёнок </w:t>
                            </w:r>
                          </w:p>
                          <w:p w:rsidR="009E584B" w:rsidRPr="009E584B" w:rsidRDefault="009E584B" w:rsidP="009E584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E584B">
                              <w:rPr>
                                <w:b/>
                                <w:noProof/>
                                <w:color w:val="00B0F0"/>
                                <w:sz w:val="120"/>
                                <w:szCs w:val="12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 школе?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30" type="#_x0000_t202" style="position:absolute;margin-left:52.9pt;margin-top:181.9pt;width:438.85pt;height:30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" filled="f" stroked="f">
                <v:fill o:detectmouseclick="t"/>
                <v:textbox>
                  <w:txbxContent>
                    <w:p w:rsidR="009E584B" w:rsidRPr="009E584B" w:rsidRDefault="009E584B" w:rsidP="009E584B">
                      <w:pPr>
                        <w:jc w:val="center"/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E584B"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Готов ли </w:t>
                      </w:r>
                    </w:p>
                    <w:p w:rsidR="009E584B" w:rsidRPr="009E584B" w:rsidRDefault="009E584B" w:rsidP="009E584B">
                      <w:pPr>
                        <w:jc w:val="center"/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E584B"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Ваш ребёнок </w:t>
                      </w:r>
                    </w:p>
                    <w:p w:rsidR="009E584B" w:rsidRPr="009E584B" w:rsidRDefault="009E584B" w:rsidP="009E584B">
                      <w:pPr>
                        <w:jc w:val="center"/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E584B">
                        <w:rPr>
                          <w:b/>
                          <w:noProof/>
                          <w:color w:val="00B0F0"/>
                          <w:sz w:val="120"/>
                          <w:szCs w:val="12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к школе?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63FA690" wp14:editId="32E5C97D">
            <wp:simplePos x="0" y="0"/>
            <wp:positionH relativeFrom="column">
              <wp:posOffset>-417443</wp:posOffset>
            </wp:positionH>
            <wp:positionV relativeFrom="paragraph">
              <wp:posOffset>-417443</wp:posOffset>
            </wp:positionV>
            <wp:extent cx="7474226" cy="10614991"/>
            <wp:effectExtent l="0" t="0" r="0" b="0"/>
            <wp:wrapNone/>
            <wp:docPr id="1" name="Рисунок 1" descr="http://2.bp.blogspot.com/-fvXL2CIuB8s/UiNkmJa9YGI/AAAAAAAAH7Q/YTH0I0PA5-I/s1600/12f56566b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fvXL2CIuB8s/UiNkmJa9YGI/AAAAAAAAH7Q/YTH0I0PA5-I/s1600/12f56566b2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807" cy="1061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8D3" w:rsidSect="009E5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43570"/>
    <w:multiLevelType w:val="multilevel"/>
    <w:tmpl w:val="9C1A0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EA2FB8"/>
    <w:multiLevelType w:val="hybridMultilevel"/>
    <w:tmpl w:val="C3A8987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84B"/>
    <w:rsid w:val="005F454E"/>
    <w:rsid w:val="009E584B"/>
    <w:rsid w:val="00B718D3"/>
    <w:rsid w:val="00C6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8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дашулечка</dc:creator>
  <cp:lastModifiedBy>дашулечка</cp:lastModifiedBy>
  <cp:revision>1</cp:revision>
  <cp:lastPrinted>2016-09-05T09:57:00Z</cp:lastPrinted>
  <dcterms:created xsi:type="dcterms:W3CDTF">2016-09-05T09:31:00Z</dcterms:created>
  <dcterms:modified xsi:type="dcterms:W3CDTF">2016-09-05T10:21:00Z</dcterms:modified>
</cp:coreProperties>
</file>